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E6B8" w14:textId="77777777" w:rsidR="00906ED8" w:rsidRDefault="00824911">
      <w:r>
        <w:t>Jun</w:t>
      </w:r>
      <w:bookmarkStart w:id="0" w:name="_GoBack"/>
      <w:bookmarkEnd w:id="0"/>
      <w:r>
        <w:t>e 2019</w:t>
      </w:r>
    </w:p>
    <w:p w14:paraId="5204FFDA" w14:textId="77777777" w:rsidR="00824911" w:rsidRDefault="00824911"/>
    <w:p w14:paraId="24D83453" w14:textId="77777777" w:rsidR="00824911" w:rsidRDefault="00824911">
      <w:r>
        <w:t>Dear Incoming Seventh and Eighth Graders,</w:t>
      </w:r>
    </w:p>
    <w:p w14:paraId="155C1DBC" w14:textId="77777777" w:rsidR="00824911" w:rsidRDefault="00824911"/>
    <w:p w14:paraId="09ED7703" w14:textId="77777777" w:rsidR="00824911" w:rsidRDefault="00824911">
      <w:r>
        <w:t>This summer we would like you to….</w:t>
      </w:r>
    </w:p>
    <w:p w14:paraId="75FB6D07" w14:textId="77777777" w:rsidR="00824911" w:rsidRDefault="00824911" w:rsidP="00824911">
      <w:pPr>
        <w:pStyle w:val="ListParagraph"/>
        <w:numPr>
          <w:ilvl w:val="0"/>
          <w:numId w:val="1"/>
        </w:numPr>
      </w:pPr>
      <w:r>
        <w:t>Read as many books as you can, and choose from books you think you will enjoy!</w:t>
      </w:r>
    </w:p>
    <w:p w14:paraId="4992958F" w14:textId="77777777" w:rsidR="00824911" w:rsidRDefault="00824911" w:rsidP="00824911">
      <w:pPr>
        <w:pStyle w:val="ListParagraph"/>
        <w:numPr>
          <w:ilvl w:val="0"/>
          <w:numId w:val="1"/>
        </w:numPr>
      </w:pPr>
      <w:r>
        <w:t xml:space="preserve">Keep a list of all the books you read this summer on a Google Doc that you can share or in a journal. Include the Title, Author, and a short description, and whether you would recommend the book or not. Chose at least </w:t>
      </w:r>
      <w:r w:rsidRPr="00824911">
        <w:rPr>
          <w:b/>
        </w:rPr>
        <w:t>one book</w:t>
      </w:r>
      <w:r>
        <w:t xml:space="preserve"> from your recommended list. You will share the list with us in September, so we can hear about the books you read and enjoyed over the summer. </w:t>
      </w:r>
    </w:p>
    <w:p w14:paraId="17807E12" w14:textId="77777777" w:rsidR="00824911" w:rsidRDefault="00824911" w:rsidP="00824911">
      <w:pPr>
        <w:ind w:left="360"/>
      </w:pPr>
    </w:p>
    <w:p w14:paraId="37713A54" w14:textId="77777777" w:rsidR="00824911" w:rsidRDefault="00824911" w:rsidP="00824911">
      <w:pPr>
        <w:ind w:left="360"/>
      </w:pPr>
    </w:p>
    <w:p w14:paraId="0DD76E6D" w14:textId="77777777" w:rsidR="00824911" w:rsidRDefault="00824911" w:rsidP="00824911">
      <w:pPr>
        <w:ind w:left="360"/>
      </w:pPr>
      <w:r>
        <w:t>Happy Summer reading and exploring!</w:t>
      </w:r>
    </w:p>
    <w:p w14:paraId="1CB41122" w14:textId="77777777" w:rsidR="00824911" w:rsidRDefault="00824911" w:rsidP="00824911">
      <w:pPr>
        <w:ind w:left="360"/>
      </w:pPr>
    </w:p>
    <w:p w14:paraId="43020E68" w14:textId="77777777" w:rsidR="00824911" w:rsidRDefault="00824911" w:rsidP="00824911">
      <w:pPr>
        <w:ind w:left="360"/>
      </w:pPr>
    </w:p>
    <w:p w14:paraId="40EF8971" w14:textId="77777777" w:rsidR="003D4A7B" w:rsidRDefault="003D4A7B" w:rsidP="00824911">
      <w:pPr>
        <w:ind w:left="360"/>
      </w:pPr>
      <w:r>
        <w:t>Supplies needed for the 2019-2020 School Year:</w:t>
      </w:r>
    </w:p>
    <w:p w14:paraId="40788FD7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White lined paper in a 3-ring binder</w:t>
      </w:r>
    </w:p>
    <w:p w14:paraId="6C32F223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Dry erase markers and erasers</w:t>
      </w:r>
    </w:p>
    <w:p w14:paraId="79800A0B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3 Composition books</w:t>
      </w:r>
    </w:p>
    <w:p w14:paraId="400E4667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Kleenex tissues</w:t>
      </w:r>
    </w:p>
    <w:p w14:paraId="7EAFA160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Blue and Black Pens</w:t>
      </w:r>
    </w:p>
    <w:p w14:paraId="32CED66A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Pencils</w:t>
      </w:r>
    </w:p>
    <w:p w14:paraId="440461C5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Highlighters</w:t>
      </w:r>
    </w:p>
    <w:p w14:paraId="7727A46B" w14:textId="77777777" w:rsidR="003D4A7B" w:rsidRDefault="003D4A7B" w:rsidP="003D4A7B">
      <w:pPr>
        <w:pStyle w:val="ListParagraph"/>
        <w:numPr>
          <w:ilvl w:val="0"/>
          <w:numId w:val="2"/>
        </w:numPr>
      </w:pPr>
      <w:r>
        <w:t>3 Folder with pockets</w:t>
      </w:r>
    </w:p>
    <w:p w14:paraId="46DBA59D" w14:textId="77777777" w:rsidR="003D4A7B" w:rsidRDefault="003D4A7B" w:rsidP="003D4A7B"/>
    <w:p w14:paraId="736D64E7" w14:textId="77777777" w:rsidR="003D4A7B" w:rsidRDefault="003D4A7B" w:rsidP="003D4A7B"/>
    <w:p w14:paraId="46C4EF33" w14:textId="77777777" w:rsidR="003D4A7B" w:rsidRDefault="003D4A7B" w:rsidP="003D4A7B"/>
    <w:sectPr w:rsidR="003D4A7B" w:rsidSect="00C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AED"/>
    <w:multiLevelType w:val="hybridMultilevel"/>
    <w:tmpl w:val="EF16E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15FC8"/>
    <w:multiLevelType w:val="hybridMultilevel"/>
    <w:tmpl w:val="9D48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1"/>
    <w:rsid w:val="00267E30"/>
    <w:rsid w:val="003D4A7B"/>
    <w:rsid w:val="00824911"/>
    <w:rsid w:val="00B54455"/>
    <w:rsid w:val="00C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02F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2019-05-30T12:49:00Z</dcterms:created>
  <dcterms:modified xsi:type="dcterms:W3CDTF">2019-05-30T12:59:00Z</dcterms:modified>
</cp:coreProperties>
</file>